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0E6D37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6D3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E6D3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E6D37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การแจ้งก่อสร้างอาคารตามมาตรา </w:t>
      </w:r>
      <w:r w:rsidR="00C81DB8" w:rsidRPr="000E6D37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39 </w:t>
      </w:r>
      <w:r w:rsidR="00C81DB8" w:rsidRPr="000E6D37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ทวิ</w:t>
      </w:r>
    </w:p>
    <w:p w:rsidR="00D239AD" w:rsidRPr="000E6D37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0E6D37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0E6D37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0E6D37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0E6D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0E6D3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เทศบาลตำบลชุมโค อำเภอปะทิว จังหวัดชุมพร</w:t>
      </w:r>
    </w:p>
    <w:p w:rsidR="00D239AD" w:rsidRPr="000E6D37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0E6D37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0E6D37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0E6D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0E6D3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E6D37" w:rsidRDefault="00D1114C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0E6D37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E6D37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6D3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E6D37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0E6D37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E6D3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การแจ้งก่อสร้างอาคารตามมาตรา </w:t>
      </w:r>
      <w:r w:rsidR="00C81DB8" w:rsidRPr="000E6D37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="00C81DB8" w:rsidRPr="000E6D3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</w:t>
      </w:r>
    </w:p>
    <w:p w:rsidR="00132E1B" w:rsidRPr="000E6D37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E6D3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E6D3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E6D3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E6D3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เทศบาลตำบลชุมโค อำเภอปะทิว จังหวัดชุมพร</w:t>
      </w:r>
    </w:p>
    <w:p w:rsidR="00132E1B" w:rsidRPr="000E6D37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6D3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E6D3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E6D3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E6D3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E6D37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0E6D3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E6D37">
        <w:rPr>
          <w:rFonts w:ascii="TH SarabunIT๙" w:hAnsi="TH SarabunIT๙" w:cs="TH SarabunIT๙"/>
          <w:noProof/>
          <w:sz w:val="32"/>
          <w:szCs w:val="32"/>
        </w:rPr>
        <w:t>)</w:t>
      </w:r>
      <w:r w:rsidRPr="000E6D3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E6D37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6D3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E6D3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E6D3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E6D3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0E6D3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E6D37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E6D3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0E6D37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0E6D37" w:rsidTr="008C1396">
        <w:tc>
          <w:tcPr>
            <w:tcW w:w="675" w:type="dxa"/>
          </w:tcPr>
          <w:p w:rsidR="00394708" w:rsidRPr="000E6D37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E6D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E6D37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0E6D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0E6D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0E6D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  <w:p w:rsidR="00394708" w:rsidRPr="000E6D37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3F4A0D" w:rsidRPr="000E6D37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6D3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E6D3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E6D3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0E6D3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E6D37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E6D3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E6D37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0E6D3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0E6D3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0E6D37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E6D3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E6D3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E6D37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0E6D3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0E6D37">
        <w:rPr>
          <w:rFonts w:ascii="TH SarabunIT๙" w:hAnsi="TH SarabunIT๙" w:cs="TH SarabunIT๙"/>
          <w:noProof/>
          <w:sz w:val="32"/>
          <w:szCs w:val="32"/>
        </w:rPr>
        <w:t xml:space="preserve">. 2522 </w:t>
      </w:r>
      <w:r w:rsidR="00C81DB8" w:rsidRPr="000E6D3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E6D37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0E6D3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0E6D37">
        <w:rPr>
          <w:rFonts w:ascii="TH SarabunIT๙" w:hAnsi="TH SarabunIT๙" w:cs="TH SarabunIT๙"/>
          <w:noProof/>
          <w:sz w:val="32"/>
          <w:szCs w:val="32"/>
        </w:rPr>
        <w:t>. 2522</w:t>
      </w:r>
      <w:r w:rsidR="00C77AEA" w:rsidRPr="000E6D3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0E6D37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0E6D3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E6D3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E6D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0E6D37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0E6D37">
        <w:rPr>
          <w:rFonts w:ascii="TH SarabunIT๙" w:hAnsi="TH SarabunIT๙" w:cs="TH SarabunIT๙"/>
          <w:noProof/>
          <w:sz w:val="32"/>
          <w:szCs w:val="32"/>
        </w:rPr>
        <w:t>45</w:t>
      </w:r>
      <w:r w:rsidR="00C81DB8" w:rsidRPr="000E6D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0E6D3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  <w:r w:rsidRPr="000E6D3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:rsidR="00075E4A" w:rsidRPr="000E6D37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E6D3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E6D37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E6D3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E6D3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81DB8" w:rsidRPr="000E6D37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0E6D3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0E6D37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E6D3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E6D37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0E6D3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0E6D37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E6D3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E6D37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0E6D3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0E6D37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0E6D3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E6D3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การแจ้งก่อสร้างอาคารตามมาตรา </w:t>
      </w:r>
      <w:r w:rsidR="00094F82" w:rsidRPr="000E6D37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="00094F82" w:rsidRPr="000E6D3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ทวิ เทศบาลตำบลชุมโค อัจจิมา สำเนาคู่มือประชาชน </w:t>
      </w:r>
      <w:r w:rsidR="00094F82" w:rsidRPr="000E6D37">
        <w:rPr>
          <w:rFonts w:ascii="TH SarabunIT๙" w:hAnsi="TH SarabunIT๙" w:cs="TH SarabunIT๙"/>
          <w:noProof/>
          <w:sz w:val="32"/>
          <w:szCs w:val="32"/>
        </w:rPr>
        <w:t>31/07/2015 11:21</w:t>
      </w:r>
      <w:r w:rsidR="00094F82" w:rsidRPr="000E6D3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0E6D37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6D3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E6D3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E6D37" w:rsidTr="009B7715">
        <w:tc>
          <w:tcPr>
            <w:tcW w:w="675" w:type="dxa"/>
          </w:tcPr>
          <w:p w:rsidR="00094F82" w:rsidRPr="000E6D37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0E6D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E6D37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E6D37">
              <w:rPr>
                <w:rFonts w:ascii="TH SarabunIT๙" w:hAnsi="TH SarabunIT๙" w:cs="TH SarabunIT๙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E6D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เทศบาลตำบลชุมโค </w:t>
            </w:r>
            <w:r w:rsidR="00094F82" w:rsidRPr="000E6D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156 </w:t>
            </w:r>
            <w:r w:rsidR="00094F82" w:rsidRPr="000E6D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0E6D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.5 </w:t>
            </w:r>
            <w:r w:rsidR="00094F82" w:rsidRPr="000E6D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ตำบลชุมโค อำเภอปะทิว จังหวัดชุมพร </w:t>
            </w:r>
            <w:r w:rsidR="00094F82" w:rsidRPr="000E6D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86160 </w:t>
            </w:r>
            <w:r w:rsidR="00094F82" w:rsidRPr="000E6D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="00094F82" w:rsidRPr="000E6D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077505478 </w:t>
            </w:r>
            <w:r w:rsidR="00094F82" w:rsidRPr="000E6D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โทรสาร</w:t>
            </w:r>
            <w:r w:rsidR="00094F82" w:rsidRPr="000E6D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077505477/</w:t>
            </w:r>
            <w:r w:rsidR="00094F82" w:rsidRPr="000E6D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E6D37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E6D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E6D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0E6D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E6D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0E6D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E6D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E6D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E6D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0E6D37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E6D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0E6D37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E6D37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0E6D37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E6D37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6D3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0E6D37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6D3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</w:t>
      </w:r>
      <w:r w:rsidRPr="000E6D37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0E6D3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ใดจะก</w:t>
      </w:r>
      <w:r w:rsidRPr="000E6D37">
        <w:rPr>
          <w:rFonts w:ascii="TH SarabunIT๙" w:hAnsi="TH SarabunIT๙" w:cs="TH SarabunIT๙"/>
          <w:noProof/>
          <w:sz w:val="32"/>
          <w:szCs w:val="32"/>
        </w:rPr>
        <w:t></w:t>
      </w:r>
      <w:r w:rsidRPr="000E6D3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อสร</w:t>
      </w:r>
      <w:r w:rsidRPr="000E6D37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0E6D3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างอาคารโดยไม</w:t>
      </w:r>
      <w:r w:rsidRPr="000E6D37">
        <w:rPr>
          <w:rFonts w:ascii="TH SarabunIT๙" w:hAnsi="TH SarabunIT๙" w:cs="TH SarabunIT๙"/>
          <w:noProof/>
          <w:sz w:val="32"/>
          <w:szCs w:val="32"/>
        </w:rPr>
        <w:t></w:t>
      </w:r>
      <w:r w:rsidRPr="000E6D3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ยื่นคําขอรับใบอนุญาตจากเจ</w:t>
      </w:r>
      <w:r w:rsidRPr="000E6D37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0E6D3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าพนักงานท</w:t>
      </w:r>
      <w:r w:rsidRPr="000E6D37">
        <w:rPr>
          <w:rFonts w:ascii="TH SarabunIT๙" w:hAnsi="TH SarabunIT๙" w:cs="TH SarabunIT๙"/>
          <w:noProof/>
          <w:sz w:val="32"/>
          <w:szCs w:val="32"/>
        </w:rPr>
        <w:t></w:t>
      </w:r>
      <w:r w:rsidRPr="000E6D3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องถิ่นก็ได</w:t>
      </w:r>
      <w:r w:rsidRPr="000E6D37">
        <w:rPr>
          <w:rFonts w:ascii="TH SarabunIT๙" w:hAnsi="TH SarabunIT๙" w:cs="TH SarabunIT๙"/>
          <w:noProof/>
          <w:sz w:val="32"/>
          <w:szCs w:val="32"/>
          <w:cs/>
        </w:rPr>
        <w:t xml:space="preserve"> </w:t>
      </w:r>
      <w:r w:rsidRPr="000E6D3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โดยการแจ้งต</w:t>
      </w:r>
      <w:r w:rsidRPr="000E6D37">
        <w:rPr>
          <w:rFonts w:ascii="TH SarabunIT๙" w:hAnsi="TH SarabunIT๙" w:cs="TH SarabunIT๙"/>
          <w:noProof/>
          <w:sz w:val="32"/>
          <w:szCs w:val="32"/>
        </w:rPr>
        <w:t></w:t>
      </w:r>
      <w:r w:rsidRPr="000E6D3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อเจ</w:t>
      </w:r>
      <w:r w:rsidRPr="000E6D37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0E6D3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าพนักงานท</w:t>
      </w:r>
      <w:r w:rsidRPr="000E6D37">
        <w:rPr>
          <w:rFonts w:ascii="TH SarabunIT๙" w:hAnsi="TH SarabunIT๙" w:cs="TH SarabunIT๙"/>
          <w:noProof/>
          <w:sz w:val="32"/>
          <w:szCs w:val="32"/>
        </w:rPr>
        <w:t></w:t>
      </w:r>
      <w:r w:rsidRPr="000E6D3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องถิ่นตามมาตรา </w:t>
      </w:r>
      <w:r w:rsidRPr="000E6D37">
        <w:rPr>
          <w:rFonts w:ascii="TH SarabunIT๙" w:hAnsi="TH SarabunIT๙" w:cs="TH SarabunIT๙"/>
          <w:noProof/>
          <w:sz w:val="32"/>
          <w:szCs w:val="32"/>
          <w:rtl/>
          <w:cs/>
        </w:rPr>
        <w:t>39</w:t>
      </w:r>
      <w:r w:rsidRPr="000E6D37">
        <w:rPr>
          <w:rFonts w:ascii="TH SarabunIT๙" w:hAnsi="TH SarabunIT๙" w:cs="TH SarabunIT๙"/>
          <w:noProof/>
          <w:sz w:val="32"/>
          <w:szCs w:val="32"/>
          <w:rtl/>
          <w:cs/>
          <w:lang w:bidi="th-TH"/>
        </w:rPr>
        <w:t>ทวิ เมื่อผู้แจ้</w:t>
      </w:r>
      <w:r w:rsidRPr="000E6D3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0E6D37">
        <w:rPr>
          <w:rFonts w:ascii="TH SarabunIT๙" w:hAnsi="TH SarabunIT๙" w:cs="TH SarabunIT๙"/>
          <w:noProof/>
          <w:sz w:val="32"/>
          <w:szCs w:val="32"/>
        </w:rPr>
        <w:t>39</w:t>
      </w:r>
      <w:r w:rsidRPr="000E6D3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Pr="000E6D37">
        <w:rPr>
          <w:rFonts w:ascii="TH SarabunIT๙" w:hAnsi="TH SarabunIT๙" w:cs="TH SarabunIT๙"/>
          <w:noProof/>
          <w:sz w:val="32"/>
          <w:szCs w:val="32"/>
        </w:rPr>
        <w:t>7</w:t>
      </w:r>
      <w:r w:rsidRPr="000E6D3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วันนับแต่วันที่ได้รับแจ้งคำสั่งดังกล่าว และภายใน </w:t>
      </w:r>
      <w:r w:rsidRPr="000E6D37">
        <w:rPr>
          <w:rFonts w:ascii="TH SarabunIT๙" w:hAnsi="TH SarabunIT๙" w:cs="TH SarabunIT๙"/>
          <w:noProof/>
          <w:sz w:val="32"/>
          <w:szCs w:val="32"/>
        </w:rPr>
        <w:t>120</w:t>
      </w:r>
      <w:r w:rsidRPr="000E6D3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วันนับแต่วันที่ได้ออกใบรับแจ้งตามมาตรา </w:t>
      </w:r>
      <w:r w:rsidRPr="000E6D37">
        <w:rPr>
          <w:rFonts w:ascii="TH SarabunIT๙" w:hAnsi="TH SarabunIT๙" w:cs="TH SarabunIT๙"/>
          <w:noProof/>
          <w:sz w:val="32"/>
          <w:szCs w:val="32"/>
        </w:rPr>
        <w:t>39</w:t>
      </w:r>
      <w:r w:rsidRPr="000E6D3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 หรือนับแต่วันที่เริ่มการก่อสร้างอาคารตามที่ได้แจ้งไว้ ถ้าเจ้าพนักงานท้องถิ่นได้ตรวจพบว่าการก่อสร้างอาคารที่ได้แจ้งไว้ แผนผังบริเวณ แบบแปลนรายการประกอบแบบแปลนหรือรายการคำนวณของอาคารที่ได้ยื่น</w:t>
      </w:r>
      <w:r w:rsidRPr="000E6D3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t xml:space="preserve">ไว้ตามมาตรา </w:t>
      </w:r>
      <w:r w:rsidRPr="000E6D37">
        <w:rPr>
          <w:rFonts w:ascii="TH SarabunIT๙" w:hAnsi="TH SarabunIT๙" w:cs="TH SarabunIT๙"/>
          <w:noProof/>
          <w:sz w:val="32"/>
          <w:szCs w:val="32"/>
        </w:rPr>
        <w:t>39</w:t>
      </w:r>
      <w:r w:rsidRPr="000E6D3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0E6D37">
        <w:rPr>
          <w:rFonts w:ascii="TH SarabunIT๙" w:hAnsi="TH SarabunIT๙" w:cs="TH SarabunIT๙"/>
          <w:noProof/>
          <w:sz w:val="32"/>
          <w:szCs w:val="32"/>
        </w:rPr>
        <w:t>39</w:t>
      </w:r>
      <w:r w:rsidRPr="000E6D3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 ทราบโดยเร็ว</w:t>
      </w:r>
      <w:r w:rsidRPr="000E6D37">
        <w:rPr>
          <w:rFonts w:ascii="TH SarabunIT๙" w:hAnsi="TH SarabunIT๙" w:cs="TH SarabunIT๙"/>
          <w:noProof/>
          <w:sz w:val="32"/>
          <w:szCs w:val="32"/>
        </w:rPr>
        <w:br/>
      </w:r>
    </w:p>
    <w:p w:rsidR="0065175D" w:rsidRPr="000E6D37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6D3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E6D37" w:rsidTr="00313D38">
        <w:trPr>
          <w:tblHeader/>
        </w:trPr>
        <w:tc>
          <w:tcPr>
            <w:tcW w:w="675" w:type="dxa"/>
            <w:vAlign w:val="center"/>
          </w:tcPr>
          <w:p w:rsidR="00313D38" w:rsidRPr="000E6D37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6D3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E6D37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6D3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E6D37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6D3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E6D37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6D3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E6D37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6D3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E6D37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6D3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E6D37" w:rsidTr="00313D38">
        <w:tc>
          <w:tcPr>
            <w:tcW w:w="675" w:type="dxa"/>
            <w:vAlign w:val="center"/>
          </w:tcPr>
          <w:p w:rsidR="00313D38" w:rsidRPr="000E6D37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E6D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0E6D37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0E6D37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0E6D37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ยื่นแจ้งก่อสร้างอาคาร จ่ายค่าธรรมเนียม และรับใบรับแจ้ง</w:t>
            </w:r>
          </w:p>
          <w:p w:rsidR="00313D38" w:rsidRPr="000E6D3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0E6D3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E6D3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</w:t>
            </w:r>
          </w:p>
        </w:tc>
        <w:tc>
          <w:tcPr>
            <w:tcW w:w="1799" w:type="dxa"/>
          </w:tcPr>
          <w:p w:rsidR="00313D38" w:rsidRPr="000E6D3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0E6D37" w:rsidTr="00313D38">
        <w:tc>
          <w:tcPr>
            <w:tcW w:w="675" w:type="dxa"/>
            <w:vAlign w:val="center"/>
          </w:tcPr>
          <w:p w:rsidR="00313D38" w:rsidRPr="000E6D37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E6D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0E6D37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0E6D37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0E6D37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:rsidR="00313D38" w:rsidRPr="000E6D3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0E6D3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E6D3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</w:t>
            </w:r>
          </w:p>
        </w:tc>
        <w:tc>
          <w:tcPr>
            <w:tcW w:w="1799" w:type="dxa"/>
          </w:tcPr>
          <w:p w:rsidR="00313D38" w:rsidRPr="000E6D3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0E6D37" w:rsidTr="00313D38">
        <w:tc>
          <w:tcPr>
            <w:tcW w:w="675" w:type="dxa"/>
            <w:vAlign w:val="center"/>
          </w:tcPr>
          <w:p w:rsidR="00313D38" w:rsidRPr="000E6D37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0E6D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0E6D37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0E6D37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0E6D37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:rsidR="00313D38" w:rsidRPr="000E6D3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0E6D3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E6D3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</w:t>
            </w:r>
          </w:p>
        </w:tc>
        <w:tc>
          <w:tcPr>
            <w:tcW w:w="1799" w:type="dxa"/>
          </w:tcPr>
          <w:p w:rsidR="00313D38" w:rsidRPr="000E6D3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0E6D37" w:rsidTr="00313D38">
        <w:tc>
          <w:tcPr>
            <w:tcW w:w="675" w:type="dxa"/>
            <w:vAlign w:val="center"/>
          </w:tcPr>
          <w:p w:rsidR="00313D38" w:rsidRPr="000E6D37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0E6D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0E6D37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0E6D37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0E6D37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</w:p>
          <w:p w:rsidR="00313D38" w:rsidRPr="000E6D3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0E6D3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35 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E6D3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</w:t>
            </w:r>
          </w:p>
        </w:tc>
        <w:tc>
          <w:tcPr>
            <w:tcW w:w="1799" w:type="dxa"/>
          </w:tcPr>
          <w:p w:rsidR="00313D38" w:rsidRPr="000E6D37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26ED0" w:rsidRPr="000E6D37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0E6D3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E6D3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E6D3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E6D37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9B68CC" w:rsidRPr="000E6D3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E2900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E6D37" w:rsidRDefault="000E6D37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E6D37" w:rsidRDefault="000E6D37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E6D37" w:rsidRPr="000E6D37" w:rsidRDefault="000E6D37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:rsidR="0085230C" w:rsidRPr="000E6D37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6D3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E6D3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E6D3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E6D3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E6D3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0E6D37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E6D3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E6D37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734" w:rsidRPr="000E6D37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6D3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E6D37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6D3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E6D3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E6D3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E6D37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E6D37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6D3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E6D37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6D3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E6D37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6D3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0E6D3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E6D3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E6D37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6D3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E6D3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E6D37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6D3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E6D3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E6D37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6D3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E6D37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6D3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E6D37" w:rsidTr="004E651F">
        <w:trPr>
          <w:jc w:val="center"/>
        </w:trPr>
        <w:tc>
          <w:tcPr>
            <w:tcW w:w="675" w:type="dxa"/>
            <w:vAlign w:val="center"/>
          </w:tcPr>
          <w:p w:rsidR="00452B6B" w:rsidRPr="000E6D37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E6D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E6D3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E6D3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E6D3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E6D3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E6D3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E6D3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E6D37" w:rsidTr="004E651F">
        <w:trPr>
          <w:jc w:val="center"/>
        </w:trPr>
        <w:tc>
          <w:tcPr>
            <w:tcW w:w="675" w:type="dxa"/>
            <w:vAlign w:val="center"/>
          </w:tcPr>
          <w:p w:rsidR="00452B6B" w:rsidRPr="000E6D37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E6D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E6D3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E6D3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E6D3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E6D3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E6D3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E6D37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422EAB" w:rsidRPr="000E6D37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E6D37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E6D3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E6D3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E6D3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E6D37" w:rsidTr="004E651F">
        <w:trPr>
          <w:tblHeader/>
        </w:trPr>
        <w:tc>
          <w:tcPr>
            <w:tcW w:w="675" w:type="dxa"/>
            <w:vAlign w:val="center"/>
          </w:tcPr>
          <w:p w:rsidR="00422EAB" w:rsidRPr="000E6D37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6D3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E6D37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6D3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E6D37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6D3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E6D37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E6D3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E6D3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E6D37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6D3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E6D3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E6D37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6D3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E6D37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E6D3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E6D37" w:rsidTr="004E651F">
        <w:tc>
          <w:tcPr>
            <w:tcW w:w="675" w:type="dxa"/>
            <w:vAlign w:val="center"/>
          </w:tcPr>
          <w:p w:rsidR="00AC4ACB" w:rsidRPr="000E6D3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E6D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แบบการแจ้งก่อสร้างอาคารตามที่เจ้าพนักงานท้องถิ่นกำหนด และกรอกข้อความให้ครบถ้วน</w:t>
            </w:r>
          </w:p>
        </w:tc>
        <w:tc>
          <w:tcPr>
            <w:tcW w:w="1843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E6D37" w:rsidTr="004E651F">
        <w:tc>
          <w:tcPr>
            <w:tcW w:w="675" w:type="dxa"/>
            <w:vAlign w:val="center"/>
          </w:tcPr>
          <w:p w:rsidR="00AC4ACB" w:rsidRPr="000E6D3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E6D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กรณีผู้แจ้งไม่ใช่เจ้าของที่ดินต้องมีหนังสือยินยอมของเจ้าของที่ดิน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</w:tc>
        <w:tc>
          <w:tcPr>
            <w:tcW w:w="1843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E6D37" w:rsidTr="004E651F">
        <w:tc>
          <w:tcPr>
            <w:tcW w:w="675" w:type="dxa"/>
            <w:vAlign w:val="center"/>
          </w:tcPr>
          <w:p w:rsidR="00AC4ACB" w:rsidRPr="000E6D3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0E6D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ใบอนุญาตให้ใช้ที่ดินและประกอบกิจการ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E6D37" w:rsidTr="004E651F">
        <w:tc>
          <w:tcPr>
            <w:tcW w:w="675" w:type="dxa"/>
            <w:vAlign w:val="center"/>
          </w:tcPr>
          <w:p w:rsidR="00AC4ACB" w:rsidRPr="000E6D3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0E6D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E6D37" w:rsidTr="004E651F">
        <w:tc>
          <w:tcPr>
            <w:tcW w:w="675" w:type="dxa"/>
            <w:vAlign w:val="center"/>
          </w:tcPr>
          <w:p w:rsidR="00AC4ACB" w:rsidRPr="000E6D3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0E6D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E6D37" w:rsidTr="004E651F">
        <w:tc>
          <w:tcPr>
            <w:tcW w:w="675" w:type="dxa"/>
            <w:vAlign w:val="center"/>
          </w:tcPr>
          <w:p w:rsidR="00AC4ACB" w:rsidRPr="000E6D3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6</w:t>
            </w:r>
            <w:r w:rsidR="00811134" w:rsidRPr="000E6D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เอกสารในส่วนของผู้แจ้งก่อสร้างอาคาร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E6D37" w:rsidTr="004E651F">
        <w:tc>
          <w:tcPr>
            <w:tcW w:w="675" w:type="dxa"/>
            <w:vAlign w:val="center"/>
          </w:tcPr>
          <w:p w:rsidR="00AC4ACB" w:rsidRPr="000E6D3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0E6D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ระดับวุฒิสถาปนิก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E6D37" w:rsidTr="004E651F">
        <w:tc>
          <w:tcPr>
            <w:tcW w:w="675" w:type="dxa"/>
            <w:vAlign w:val="center"/>
          </w:tcPr>
          <w:p w:rsidR="00AC4ACB" w:rsidRPr="000E6D3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="00811134" w:rsidRPr="000E6D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E6D37" w:rsidTr="004E651F">
        <w:tc>
          <w:tcPr>
            <w:tcW w:w="675" w:type="dxa"/>
            <w:vAlign w:val="center"/>
          </w:tcPr>
          <w:p w:rsidR="00AC4ACB" w:rsidRPr="000E6D3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0E6D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กรณีอาคารที่ต้องมีวิศวกรควบคุมงาน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E6D37" w:rsidTr="004E651F">
        <w:tc>
          <w:tcPr>
            <w:tcW w:w="675" w:type="dxa"/>
            <w:vAlign w:val="center"/>
          </w:tcPr>
          <w:p w:rsidR="00AC4ACB" w:rsidRPr="000E6D3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="00811134" w:rsidRPr="000E6D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หนังสือยินยอมเป็นผู้ควบคุมงาน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ของสถาปนิกผู้ควบคุมการก่อสร้างพร้อมสำเนาใบอนุญาตเป็นผู้ประกอบวิชาชีพ สถาปัตยกรรมควบคุม 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E6D37" w:rsidTr="004E651F">
        <w:tc>
          <w:tcPr>
            <w:tcW w:w="675" w:type="dxa"/>
            <w:vAlign w:val="center"/>
          </w:tcPr>
          <w:p w:rsidR="00AC4ACB" w:rsidRPr="000E6D3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11</w:t>
            </w:r>
            <w:r w:rsidR="00811134" w:rsidRPr="000E6D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10 (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E6D37" w:rsidTr="004E651F">
        <w:tc>
          <w:tcPr>
            <w:tcW w:w="675" w:type="dxa"/>
            <w:vAlign w:val="center"/>
          </w:tcPr>
          <w:p w:rsidR="00AC4ACB" w:rsidRPr="000E6D3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="00811134" w:rsidRPr="000E6D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กรณีอาคารสาธารณะ อาคารพิเศษ อาคารที่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ก่อสร้างด้วยวัสดุถาวรและทนไฟเป็นส่วนใหญ่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2550 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 การออกแบบโครงสร้าง</w:t>
            </w:r>
          </w:p>
        </w:tc>
        <w:tc>
          <w:tcPr>
            <w:tcW w:w="1843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E6D37" w:rsidTr="004E651F">
        <w:tc>
          <w:tcPr>
            <w:tcW w:w="675" w:type="dxa"/>
            <w:vAlign w:val="center"/>
          </w:tcPr>
          <w:p w:rsidR="00AC4ACB" w:rsidRPr="000E6D3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13</w:t>
            </w:r>
            <w:r w:rsidR="00811134" w:rsidRPr="000E6D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2527 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เช่นใช้ค่า 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fc &gt; 65 ksc. 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หรือ ค่า 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fc’ &gt; 173.3 ksc. 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ให้แนบเอกสารแสดงผล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</w:tc>
        <w:tc>
          <w:tcPr>
            <w:tcW w:w="1843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E6D37" w:rsidTr="004E651F">
        <w:tc>
          <w:tcPr>
            <w:tcW w:w="675" w:type="dxa"/>
            <w:vAlign w:val="center"/>
          </w:tcPr>
          <w:p w:rsidR="00AC4ACB" w:rsidRPr="000E6D3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14</w:t>
            </w:r>
            <w:r w:rsidR="00811134" w:rsidRPr="000E6D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48 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2540 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0E6D37" w:rsidTr="004E651F">
        <w:tc>
          <w:tcPr>
            <w:tcW w:w="675" w:type="dxa"/>
            <w:vAlign w:val="center"/>
          </w:tcPr>
          <w:p w:rsidR="00AC4ACB" w:rsidRPr="000E6D3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15</w:t>
            </w:r>
            <w:r w:rsidR="00811134" w:rsidRPr="000E6D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33 (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0E6D37" w:rsidTr="004E651F">
        <w:tc>
          <w:tcPr>
            <w:tcW w:w="675" w:type="dxa"/>
            <w:vAlign w:val="center"/>
          </w:tcPr>
          <w:p w:rsidR="00AC4ACB" w:rsidRPr="000E6D3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16</w:t>
            </w:r>
            <w:r w:rsidR="00811134" w:rsidRPr="000E6D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วิศวกรผู้ออกแบบระบบปรับอากาศ 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ใหญ่พิเศษ 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0E6D37" w:rsidTr="004E651F">
        <w:tc>
          <w:tcPr>
            <w:tcW w:w="675" w:type="dxa"/>
            <w:vAlign w:val="center"/>
          </w:tcPr>
          <w:p w:rsidR="00AC4ACB" w:rsidRPr="000E6D3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17</w:t>
            </w:r>
            <w:r w:rsidR="00811134" w:rsidRPr="000E6D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0E6D37" w:rsidTr="004E651F">
        <w:tc>
          <w:tcPr>
            <w:tcW w:w="675" w:type="dxa"/>
            <w:vAlign w:val="center"/>
          </w:tcPr>
          <w:p w:rsidR="00AC4ACB" w:rsidRPr="000E6D3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18</w:t>
            </w:r>
            <w:r w:rsidR="00811134" w:rsidRPr="000E6D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หนังสือรับรองของผู้ประกอบวิชาชีพวิศวกรรมควบคุมและวิศวกรผู้ออกแบบระบบป้องกันเพลิงไหม้ 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0E6D37" w:rsidTr="004E651F">
        <w:tc>
          <w:tcPr>
            <w:tcW w:w="675" w:type="dxa"/>
            <w:vAlign w:val="center"/>
          </w:tcPr>
          <w:p w:rsidR="00AC4ACB" w:rsidRPr="000E6D3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19</w:t>
            </w:r>
            <w:r w:rsidR="00811134" w:rsidRPr="000E6D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0E6D37" w:rsidTr="004E651F">
        <w:tc>
          <w:tcPr>
            <w:tcW w:w="675" w:type="dxa"/>
            <w:vAlign w:val="center"/>
          </w:tcPr>
          <w:p w:rsidR="00AC4ACB" w:rsidRPr="000E6D3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20</w:t>
            </w:r>
            <w:r w:rsidR="00811134" w:rsidRPr="000E6D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0E6D37" w:rsidTr="004E651F">
        <w:tc>
          <w:tcPr>
            <w:tcW w:w="675" w:type="dxa"/>
            <w:vAlign w:val="center"/>
          </w:tcPr>
          <w:p w:rsidR="00AC4ACB" w:rsidRPr="000E6D3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21</w:t>
            </w:r>
            <w:r w:rsidR="00811134" w:rsidRPr="000E6D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วิชาชีพวิศวกรรมควบคุม ของวิศวกรผู้ออกแบบระบบลิฟต์ 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E6D37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กรณีเป็นอาคารสูง หรืออาคารขนาดใหญ่พิเศษ 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</w:tbl>
    <w:p w:rsidR="006C6C22" w:rsidRPr="000E6D37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E6D37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6D3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E6D37" w:rsidTr="00090552">
        <w:tc>
          <w:tcPr>
            <w:tcW w:w="534" w:type="dxa"/>
          </w:tcPr>
          <w:p w:rsidR="00A13B6C" w:rsidRPr="000E6D37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E6D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E6D37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E6D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0E6D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E6D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0E6D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E6D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E6D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E6D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0E6D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E6D37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Pr="000E6D37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0E6D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E6D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E6D37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E6D3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="000F1309" w:rsidRPr="000E6D3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0E6D3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:rsidR="008E2900" w:rsidRPr="000E6D37" w:rsidRDefault="008E2900" w:rsidP="000E6D3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E6D37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6D3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E6D37" w:rsidTr="00C1539D">
        <w:tc>
          <w:tcPr>
            <w:tcW w:w="534" w:type="dxa"/>
          </w:tcPr>
          <w:p w:rsidR="00EA6950" w:rsidRPr="000E6D37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0E6D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E6D37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E6D3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เทศบาลตำบลชุมโค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156 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.5 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ตำบลชุมโค อำเภอปะทิว จังหวัดชุมพร 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86160 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077505478 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โทรสาร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077505477</w:t>
            </w:r>
            <w:r w:rsidRPr="000E6D3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E6D37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E6D3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E6D3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E6D37" w:rsidTr="00C1539D">
        <w:tc>
          <w:tcPr>
            <w:tcW w:w="534" w:type="dxa"/>
          </w:tcPr>
          <w:p w:rsidR="00EA6950" w:rsidRPr="000E6D37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0E6D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E6D37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E6D3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E6D3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E6D37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E6D3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E6D3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0E6D3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0E6D3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E6D37" w:rsidTr="00C1539D">
        <w:tc>
          <w:tcPr>
            <w:tcW w:w="534" w:type="dxa"/>
          </w:tcPr>
          <w:p w:rsidR="00EA6950" w:rsidRPr="000E6D37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0E6D3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E6D37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E6D3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E6D37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E6D37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E6D37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E6D3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0E6D3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E6D3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0E6D3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E6D3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0E6D3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E6D3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E6D3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E6D3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E6D3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E6D3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0E6D3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E6D3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0E6D3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E6D3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0E6D3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E6D37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0E6D37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E6D37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E6D3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E6D3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E6D37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E6D37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0E6D37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Pr="000E6D37" w:rsidRDefault="00C1539D" w:rsidP="000E6D37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E6D37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6D3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E6D37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0E6D37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0E6D37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E6D37" w:rsidTr="0064558D">
        <w:tc>
          <w:tcPr>
            <w:tcW w:w="1418" w:type="dxa"/>
          </w:tcPr>
          <w:p w:rsidR="0064558D" w:rsidRPr="000E6D37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0E6D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E6D37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31/07/2558</w:t>
            </w:r>
          </w:p>
        </w:tc>
      </w:tr>
      <w:tr w:rsidR="0064558D" w:rsidRPr="000E6D37" w:rsidTr="0064558D">
        <w:tc>
          <w:tcPr>
            <w:tcW w:w="1418" w:type="dxa"/>
          </w:tcPr>
          <w:p w:rsidR="0064558D" w:rsidRPr="000E6D37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0E6D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E6D37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(Reviewer)</w:t>
            </w:r>
          </w:p>
        </w:tc>
      </w:tr>
      <w:tr w:rsidR="0064558D" w:rsidRPr="000E6D37" w:rsidTr="0064558D">
        <w:tc>
          <w:tcPr>
            <w:tcW w:w="1418" w:type="dxa"/>
          </w:tcPr>
          <w:p w:rsidR="0064558D" w:rsidRPr="000E6D37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0E6D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E6D37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เทศบาลตำบลชุมโค อำเภอปะทิว จังหวัดชุมพร สถ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0E6D37" w:rsidTr="0064558D">
        <w:tc>
          <w:tcPr>
            <w:tcW w:w="1418" w:type="dxa"/>
          </w:tcPr>
          <w:p w:rsidR="0064558D" w:rsidRPr="000E6D37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0E6D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E6D37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0E6D37" w:rsidTr="0064558D">
        <w:tc>
          <w:tcPr>
            <w:tcW w:w="1418" w:type="dxa"/>
          </w:tcPr>
          <w:p w:rsidR="0064558D" w:rsidRPr="000E6D37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0E6D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E6D37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0E6D3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4558D" w:rsidRPr="000E6D37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E6D37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D51311" w:rsidRPr="000E6D37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14C" w:rsidRDefault="00D1114C" w:rsidP="00C81DB8">
      <w:pPr>
        <w:spacing w:after="0" w:line="240" w:lineRule="auto"/>
      </w:pPr>
      <w:r>
        <w:separator/>
      </w:r>
    </w:p>
  </w:endnote>
  <w:endnote w:type="continuationSeparator" w:id="0">
    <w:p w:rsidR="00D1114C" w:rsidRDefault="00D1114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14C" w:rsidRDefault="00D1114C" w:rsidP="00C81DB8">
      <w:pPr>
        <w:spacing w:after="0" w:line="240" w:lineRule="auto"/>
      </w:pPr>
      <w:r>
        <w:separator/>
      </w:r>
    </w:p>
  </w:footnote>
  <w:footnote w:type="continuationSeparator" w:id="0">
    <w:p w:rsidR="00D1114C" w:rsidRDefault="00D1114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:rsidR="00C81DB8" w:rsidRDefault="00E63BFD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0E6D37">
          <w:rPr>
            <w:noProof/>
          </w:rPr>
          <w:t>3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E6D3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E6D37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3F57A6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A76D6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14C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3BFD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1D69B-6083-4BBF-942A-D7C52893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11</Pages>
  <Words>1392</Words>
  <Characters>7941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Lemel</cp:lastModifiedBy>
  <cp:revision>3</cp:revision>
  <cp:lastPrinted>2016-06-06T03:38:00Z</cp:lastPrinted>
  <dcterms:created xsi:type="dcterms:W3CDTF">2015-07-31T05:47:00Z</dcterms:created>
  <dcterms:modified xsi:type="dcterms:W3CDTF">2016-06-06T03:38:00Z</dcterms:modified>
</cp:coreProperties>
</file>